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BE99" w14:textId="77777777" w:rsidR="005D37CB" w:rsidRDefault="005D37CB" w:rsidP="001271F4">
      <w:pPr>
        <w:jc w:val="both"/>
      </w:pPr>
    </w:p>
    <w:p w14:paraId="6CB7B3A5" w14:textId="77777777" w:rsidR="00E227CF" w:rsidRPr="00563BA7" w:rsidRDefault="00E227CF" w:rsidP="000B0EA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E73A665" w14:textId="57DE6A3A" w:rsidR="00563BA7" w:rsidRPr="00822D16" w:rsidRDefault="00BC581A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de septiembre</w:t>
      </w:r>
      <w:r w:rsidR="009E63B4">
        <w:rPr>
          <w:rFonts w:ascii="Times New Roman" w:hAnsi="Times New Roman"/>
          <w:sz w:val="24"/>
          <w:szCs w:val="24"/>
        </w:rPr>
        <w:t xml:space="preserve"> de 2023</w:t>
      </w:r>
    </w:p>
    <w:p w14:paraId="15C3486F" w14:textId="77777777" w:rsidR="00504213" w:rsidRPr="00822D16" w:rsidRDefault="00504213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FBE98B2" w14:textId="77777777" w:rsidR="00504213" w:rsidRPr="00822D16" w:rsidRDefault="00504213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2DF052C" w14:textId="77777777" w:rsidR="00BC581A" w:rsidRDefault="00BC581A" w:rsidP="00BC581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965FB09" w14:textId="4ABE5566" w:rsidR="00BC581A" w:rsidRPr="00822D16" w:rsidRDefault="00BC581A" w:rsidP="00BC581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2D16">
        <w:rPr>
          <w:rFonts w:ascii="Times New Roman" w:hAnsi="Times New Roman"/>
          <w:sz w:val="24"/>
          <w:szCs w:val="24"/>
        </w:rPr>
        <w:t>Hon</w:t>
      </w:r>
      <w:proofErr w:type="spellEnd"/>
      <w:r w:rsidRPr="00822D16">
        <w:rPr>
          <w:rFonts w:ascii="Times New Roman" w:hAnsi="Times New Roman"/>
          <w:sz w:val="24"/>
          <w:szCs w:val="24"/>
        </w:rPr>
        <w:t>. Omar J. Marrero Díaz</w:t>
      </w:r>
    </w:p>
    <w:p w14:paraId="385C64E2" w14:textId="77777777" w:rsidR="00BC581A" w:rsidRPr="00822D16" w:rsidRDefault="00BC581A" w:rsidP="00BC581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>Secretario</w:t>
      </w:r>
    </w:p>
    <w:p w14:paraId="4B96F90F" w14:textId="77777777" w:rsidR="00BC581A" w:rsidRPr="00822D16" w:rsidRDefault="00BC581A" w:rsidP="00BC581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>Departamento de Estado</w:t>
      </w:r>
    </w:p>
    <w:p w14:paraId="79DD8ECF" w14:textId="77777777" w:rsidR="00BC581A" w:rsidRPr="00822D16" w:rsidRDefault="00BC581A" w:rsidP="00BC581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>PO Box 9023271</w:t>
      </w:r>
    </w:p>
    <w:p w14:paraId="43BC9DA6" w14:textId="77777777" w:rsidR="00BC581A" w:rsidRPr="00822D16" w:rsidRDefault="00BC581A" w:rsidP="00BC581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>San Juan, Puerto Rico 00902-3271</w:t>
      </w:r>
    </w:p>
    <w:p w14:paraId="4DF4E4B7" w14:textId="77777777" w:rsidR="00504213" w:rsidRPr="00822D16" w:rsidRDefault="00504213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5D896E3" w14:textId="77777777" w:rsidR="00822D16" w:rsidRPr="00822D16" w:rsidRDefault="00822D16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39CDBED" w14:textId="4149CE0F" w:rsidR="00A47D7C" w:rsidRPr="00822D16" w:rsidRDefault="00871231" w:rsidP="0050421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VOLANTE SUPLETO</w:t>
      </w:r>
      <w:r w:rsidR="00A47D7C" w:rsidRPr="00822D16">
        <w:rPr>
          <w:rFonts w:ascii="Times New Roman" w:hAnsi="Times New Roman"/>
          <w:b/>
          <w:sz w:val="24"/>
          <w:szCs w:val="24"/>
        </w:rPr>
        <w:t>RIO</w:t>
      </w:r>
    </w:p>
    <w:p w14:paraId="23ADE55F" w14:textId="6C1F1A50" w:rsidR="00A47D7C" w:rsidRDefault="00A47D7C" w:rsidP="0050421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0041563E" w14:textId="77777777" w:rsidR="00822D16" w:rsidRPr="00822D16" w:rsidRDefault="00822D16" w:rsidP="0050421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614531EB" w14:textId="0E38653A" w:rsidR="00A47D7C" w:rsidRPr="00822D16" w:rsidRDefault="00822D16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Estimad</w:t>
      </w:r>
      <w:r w:rsidR="00BC581A">
        <w:rPr>
          <w:rFonts w:ascii="Times New Roman" w:hAnsi="Times New Roman"/>
          <w:sz w:val="24"/>
          <w:szCs w:val="24"/>
        </w:rPr>
        <w:t>o</w:t>
      </w:r>
      <w:r w:rsidR="00A47D7C" w:rsidRPr="00822D16">
        <w:rPr>
          <w:rFonts w:ascii="Times New Roman" w:hAnsi="Times New Roman"/>
          <w:sz w:val="24"/>
          <w:szCs w:val="24"/>
        </w:rPr>
        <w:t xml:space="preserve"> Secretari</w:t>
      </w:r>
      <w:r w:rsidR="00BC581A">
        <w:rPr>
          <w:rFonts w:ascii="Times New Roman" w:hAnsi="Times New Roman"/>
          <w:sz w:val="24"/>
          <w:szCs w:val="24"/>
        </w:rPr>
        <w:t>o</w:t>
      </w:r>
      <w:r w:rsidR="00A47D7C" w:rsidRPr="00822D16">
        <w:rPr>
          <w:rFonts w:ascii="Times New Roman" w:hAnsi="Times New Roman"/>
          <w:sz w:val="24"/>
          <w:szCs w:val="24"/>
        </w:rPr>
        <w:t>:</w:t>
      </w:r>
    </w:p>
    <w:p w14:paraId="3698FE5B" w14:textId="77777777" w:rsidR="00504213" w:rsidRPr="00822D16" w:rsidRDefault="00504213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662B7CF" w14:textId="33DF74AB" w:rsidR="00504213" w:rsidRPr="00822D16" w:rsidRDefault="00504213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 xml:space="preserve">Reciba un saludo cordial.  Con el objetivo de proceder con el trámite </w:t>
      </w:r>
      <w:r w:rsidR="00822D16">
        <w:rPr>
          <w:rFonts w:ascii="Times New Roman" w:hAnsi="Times New Roman"/>
          <w:sz w:val="24"/>
          <w:szCs w:val="24"/>
        </w:rPr>
        <w:t>correspondiente que establece la</w:t>
      </w:r>
      <w:r w:rsidR="00A47D7C" w:rsidRPr="00822D16">
        <w:rPr>
          <w:rFonts w:ascii="Times New Roman" w:hAnsi="Times New Roman"/>
          <w:sz w:val="24"/>
          <w:szCs w:val="24"/>
        </w:rPr>
        <w:t xml:space="preserve"> </w:t>
      </w:r>
      <w:r w:rsidR="00822D16" w:rsidRPr="00822D16">
        <w:rPr>
          <w:rFonts w:ascii="Times New Roman" w:hAnsi="Times New Roman"/>
          <w:sz w:val="24"/>
          <w:szCs w:val="24"/>
        </w:rPr>
        <w:t xml:space="preserve">Ley </w:t>
      </w:r>
      <w:r w:rsidR="00822D16">
        <w:rPr>
          <w:rFonts w:ascii="Times New Roman" w:hAnsi="Times New Roman"/>
          <w:sz w:val="24"/>
          <w:szCs w:val="24"/>
        </w:rPr>
        <w:t xml:space="preserve">Núm. </w:t>
      </w:r>
      <w:r w:rsidR="00822D16" w:rsidRPr="00822D16">
        <w:rPr>
          <w:rFonts w:ascii="Times New Roman" w:hAnsi="Times New Roman"/>
          <w:sz w:val="24"/>
          <w:szCs w:val="24"/>
        </w:rPr>
        <w:t>38-20</w:t>
      </w:r>
      <w:r w:rsidR="00372A86">
        <w:rPr>
          <w:rFonts w:ascii="Times New Roman" w:hAnsi="Times New Roman"/>
          <w:sz w:val="24"/>
          <w:szCs w:val="24"/>
        </w:rPr>
        <w:t>1</w:t>
      </w:r>
      <w:r w:rsidR="00822D16" w:rsidRPr="00822D16">
        <w:rPr>
          <w:rFonts w:ascii="Times New Roman" w:hAnsi="Times New Roman"/>
          <w:sz w:val="24"/>
          <w:szCs w:val="24"/>
        </w:rPr>
        <w:t xml:space="preserve">7, según </w:t>
      </w:r>
      <w:r w:rsidR="00822D16">
        <w:rPr>
          <w:rFonts w:ascii="Times New Roman" w:hAnsi="Times New Roman"/>
          <w:sz w:val="24"/>
          <w:szCs w:val="24"/>
        </w:rPr>
        <w:t>enmendada</w:t>
      </w:r>
      <w:r w:rsidR="00822D16" w:rsidRPr="00822D16">
        <w:rPr>
          <w:rFonts w:ascii="Times New Roman" w:hAnsi="Times New Roman"/>
          <w:sz w:val="24"/>
          <w:szCs w:val="24"/>
        </w:rPr>
        <w:t xml:space="preserve">, </w:t>
      </w:r>
      <w:r w:rsidR="00822D16">
        <w:rPr>
          <w:rFonts w:ascii="Times New Roman" w:hAnsi="Times New Roman"/>
          <w:sz w:val="24"/>
          <w:szCs w:val="24"/>
        </w:rPr>
        <w:t>conocida como</w:t>
      </w:r>
      <w:r w:rsidR="00A47D7C" w:rsidRPr="00822D16">
        <w:rPr>
          <w:rFonts w:ascii="Times New Roman" w:hAnsi="Times New Roman"/>
          <w:sz w:val="24"/>
          <w:szCs w:val="24"/>
        </w:rPr>
        <w:t xml:space="preserve"> la </w:t>
      </w:r>
      <w:r w:rsidR="00822D16">
        <w:rPr>
          <w:rFonts w:ascii="Times New Roman" w:hAnsi="Times New Roman"/>
          <w:sz w:val="24"/>
          <w:szCs w:val="24"/>
        </w:rPr>
        <w:t>“</w:t>
      </w:r>
      <w:r w:rsidR="00A47D7C" w:rsidRPr="00822D16">
        <w:rPr>
          <w:rFonts w:ascii="Times New Roman" w:hAnsi="Times New Roman"/>
          <w:sz w:val="24"/>
          <w:szCs w:val="24"/>
        </w:rPr>
        <w:t>Ley de Procedimiento Administrativo</w:t>
      </w:r>
      <w:r w:rsidRPr="00822D16">
        <w:rPr>
          <w:rFonts w:ascii="Times New Roman" w:hAnsi="Times New Roman"/>
          <w:sz w:val="24"/>
          <w:szCs w:val="24"/>
        </w:rPr>
        <w:t xml:space="preserve"> Uniforme del Gobierno de Puerto </w:t>
      </w:r>
      <w:r w:rsidR="00A47D7C" w:rsidRPr="00822D16">
        <w:rPr>
          <w:rFonts w:ascii="Times New Roman" w:hAnsi="Times New Roman"/>
          <w:sz w:val="24"/>
          <w:szCs w:val="24"/>
        </w:rPr>
        <w:t>Rico</w:t>
      </w:r>
      <w:r w:rsidR="00822D16">
        <w:rPr>
          <w:rFonts w:ascii="Times New Roman" w:hAnsi="Times New Roman"/>
          <w:sz w:val="24"/>
          <w:szCs w:val="24"/>
        </w:rPr>
        <w:t>”</w:t>
      </w:r>
      <w:r w:rsidR="00A47D7C" w:rsidRPr="00822D16">
        <w:rPr>
          <w:rFonts w:ascii="Times New Roman" w:hAnsi="Times New Roman"/>
          <w:sz w:val="24"/>
          <w:szCs w:val="24"/>
        </w:rPr>
        <w:t xml:space="preserve">, </w:t>
      </w:r>
      <w:r w:rsidRPr="00822D16">
        <w:rPr>
          <w:rFonts w:ascii="Times New Roman" w:hAnsi="Times New Roman"/>
          <w:sz w:val="24"/>
          <w:szCs w:val="24"/>
        </w:rPr>
        <w:t xml:space="preserve">se somete </w:t>
      </w:r>
      <w:r w:rsidR="00E83D75" w:rsidRPr="00822D16">
        <w:rPr>
          <w:rFonts w:ascii="Times New Roman" w:hAnsi="Times New Roman"/>
          <w:sz w:val="24"/>
          <w:szCs w:val="24"/>
        </w:rPr>
        <w:t>ante</w:t>
      </w:r>
      <w:r w:rsidRPr="00822D16">
        <w:rPr>
          <w:rFonts w:ascii="Times New Roman" w:hAnsi="Times New Roman"/>
          <w:sz w:val="24"/>
          <w:szCs w:val="24"/>
        </w:rPr>
        <w:t xml:space="preserve"> el Departamento de Estado</w:t>
      </w:r>
      <w:r w:rsidR="0072618E" w:rsidRPr="00822D16">
        <w:rPr>
          <w:rFonts w:ascii="Times New Roman" w:hAnsi="Times New Roman"/>
          <w:sz w:val="24"/>
          <w:szCs w:val="24"/>
        </w:rPr>
        <w:t xml:space="preserve"> </w:t>
      </w:r>
      <w:r w:rsidR="00A47D7C" w:rsidRPr="00822D16">
        <w:rPr>
          <w:rFonts w:ascii="Times New Roman" w:hAnsi="Times New Roman"/>
          <w:sz w:val="24"/>
          <w:szCs w:val="24"/>
        </w:rPr>
        <w:t>la presentación d</w:t>
      </w:r>
      <w:r w:rsidR="0072618E" w:rsidRPr="00822D16">
        <w:rPr>
          <w:rFonts w:ascii="Times New Roman" w:hAnsi="Times New Roman"/>
          <w:sz w:val="24"/>
          <w:szCs w:val="24"/>
        </w:rPr>
        <w:t xml:space="preserve">el Reglamento </w:t>
      </w:r>
      <w:r w:rsidR="009E63B4">
        <w:rPr>
          <w:rFonts w:ascii="Times New Roman" w:hAnsi="Times New Roman"/>
          <w:sz w:val="24"/>
          <w:szCs w:val="24"/>
        </w:rPr>
        <w:t xml:space="preserve">para la Contratación Competitiva de Servicios Profesionales </w:t>
      </w:r>
      <w:r w:rsidR="000E2BF8">
        <w:rPr>
          <w:rFonts w:ascii="Times New Roman" w:hAnsi="Times New Roman"/>
          <w:sz w:val="24"/>
          <w:szCs w:val="24"/>
        </w:rPr>
        <w:t>de la Autoridad Metropolitana de Autobuses”,</w:t>
      </w:r>
      <w:r w:rsidR="00A47D7C" w:rsidRPr="00822D16">
        <w:rPr>
          <w:rFonts w:ascii="Times New Roman" w:hAnsi="Times New Roman"/>
          <w:sz w:val="24"/>
          <w:szCs w:val="24"/>
        </w:rPr>
        <w:t xml:space="preserve"> </w:t>
      </w:r>
      <w:r w:rsidR="00822D16">
        <w:rPr>
          <w:rFonts w:ascii="Times New Roman" w:hAnsi="Times New Roman"/>
          <w:sz w:val="24"/>
          <w:szCs w:val="24"/>
        </w:rPr>
        <w:t>según</w:t>
      </w:r>
      <w:r w:rsidR="00A47D7C" w:rsidRPr="00822D16">
        <w:rPr>
          <w:rFonts w:ascii="Times New Roman" w:hAnsi="Times New Roman"/>
          <w:sz w:val="24"/>
          <w:szCs w:val="24"/>
        </w:rPr>
        <w:t xml:space="preserve"> ha sido aprobado.</w:t>
      </w:r>
    </w:p>
    <w:p w14:paraId="3432565E" w14:textId="77777777" w:rsidR="0072618E" w:rsidRPr="00822D16" w:rsidRDefault="0072618E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A2829A5" w14:textId="74C15240" w:rsidR="0072618E" w:rsidRPr="00822D16" w:rsidRDefault="0072618E" w:rsidP="00822D1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 xml:space="preserve">Título del Reglamento – </w:t>
      </w:r>
      <w:r w:rsidR="00822D16">
        <w:rPr>
          <w:rFonts w:ascii="Times New Roman" w:hAnsi="Times New Roman"/>
          <w:sz w:val="24"/>
          <w:szCs w:val="24"/>
        </w:rPr>
        <w:t>“</w:t>
      </w:r>
      <w:r w:rsidR="000E2BF8">
        <w:rPr>
          <w:rFonts w:ascii="Times New Roman" w:hAnsi="Times New Roman"/>
          <w:sz w:val="24"/>
          <w:szCs w:val="24"/>
        </w:rPr>
        <w:t xml:space="preserve">Reglamento </w:t>
      </w:r>
      <w:r w:rsidR="009E63B4">
        <w:rPr>
          <w:rFonts w:ascii="Times New Roman" w:hAnsi="Times New Roman"/>
          <w:sz w:val="24"/>
          <w:szCs w:val="24"/>
        </w:rPr>
        <w:t>para la Contratación Competitiva de Servicios Profesionales de</w:t>
      </w:r>
      <w:r w:rsidR="000E2BF8">
        <w:rPr>
          <w:rFonts w:ascii="Times New Roman" w:hAnsi="Times New Roman"/>
          <w:sz w:val="24"/>
          <w:szCs w:val="24"/>
        </w:rPr>
        <w:t xml:space="preserve"> la Autoridad Metropolitana de Autobuses</w:t>
      </w:r>
      <w:r w:rsidR="00396248">
        <w:rPr>
          <w:rFonts w:ascii="Times New Roman" w:hAnsi="Times New Roman"/>
          <w:sz w:val="24"/>
          <w:szCs w:val="24"/>
        </w:rPr>
        <w:t>”</w:t>
      </w:r>
    </w:p>
    <w:p w14:paraId="7E0DA73C" w14:textId="77777777" w:rsidR="00822D16" w:rsidRPr="00822D16" w:rsidRDefault="00822D16" w:rsidP="00822D16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14:paraId="5C23DB39" w14:textId="77D98BF3" w:rsidR="00822D16" w:rsidRPr="00822D16" w:rsidRDefault="0072618E" w:rsidP="00504213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>Fecha de aprobación</w:t>
      </w:r>
      <w:r w:rsidR="00E83D75" w:rsidRPr="00822D16">
        <w:rPr>
          <w:rFonts w:ascii="Times New Roman" w:hAnsi="Times New Roman"/>
          <w:sz w:val="24"/>
          <w:szCs w:val="24"/>
        </w:rPr>
        <w:t xml:space="preserve"> </w:t>
      </w:r>
      <w:r w:rsidR="00822D16" w:rsidRPr="00822D16">
        <w:rPr>
          <w:rFonts w:ascii="Times New Roman" w:hAnsi="Times New Roman"/>
          <w:sz w:val="24"/>
          <w:szCs w:val="24"/>
        </w:rPr>
        <w:t xml:space="preserve">– </w:t>
      </w:r>
      <w:r w:rsidR="00BC581A">
        <w:rPr>
          <w:rFonts w:ascii="Times New Roman" w:hAnsi="Times New Roman"/>
          <w:sz w:val="24"/>
          <w:szCs w:val="24"/>
        </w:rPr>
        <w:t>1 de septiembre de 2023</w:t>
      </w:r>
    </w:p>
    <w:p w14:paraId="669E0228" w14:textId="77777777" w:rsidR="00822D16" w:rsidRDefault="00822D16" w:rsidP="00822D16">
      <w:pPr>
        <w:pStyle w:val="ListParagraph"/>
        <w:rPr>
          <w:rFonts w:ascii="Times New Roman" w:hAnsi="Times New Roman"/>
        </w:rPr>
      </w:pPr>
    </w:p>
    <w:p w14:paraId="0B27A041" w14:textId="2E829101" w:rsidR="00822D16" w:rsidRDefault="0072618E" w:rsidP="00504213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>Nombre y título de personas que lo aprobaron:</w:t>
      </w:r>
    </w:p>
    <w:p w14:paraId="73E5E680" w14:textId="77777777" w:rsidR="00BD5316" w:rsidRDefault="00BD5316" w:rsidP="00BD5316">
      <w:pPr>
        <w:pStyle w:val="ListParagraph"/>
        <w:rPr>
          <w:rFonts w:ascii="Times New Roman" w:hAnsi="Times New Roman"/>
        </w:rPr>
      </w:pPr>
    </w:p>
    <w:p w14:paraId="58F553C7" w14:textId="098207F1" w:rsidR="00BD5316" w:rsidRDefault="00BD5316" w:rsidP="00BD5316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 xml:space="preserve">Ing. Eileen M. Vélez Vega, Secretaria de </w:t>
      </w:r>
      <w:r w:rsidRPr="00BD5316">
        <w:rPr>
          <w:rFonts w:ascii="Times New Roman" w:hAnsi="Times New Roman"/>
          <w:sz w:val="24"/>
          <w:szCs w:val="24"/>
        </w:rPr>
        <w:t>Transportación y Obras Públicas</w:t>
      </w:r>
      <w:r>
        <w:rPr>
          <w:rFonts w:ascii="Times New Roman" w:hAnsi="Times New Roman"/>
          <w:sz w:val="24"/>
          <w:szCs w:val="24"/>
        </w:rPr>
        <w:t>.</w:t>
      </w:r>
    </w:p>
    <w:p w14:paraId="0C9A2C8F" w14:textId="5C77531C" w:rsidR="00BD5316" w:rsidRDefault="00BD5316" w:rsidP="00BD5316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D5316">
        <w:rPr>
          <w:rFonts w:ascii="Times New Roman" w:hAnsi="Times New Roman"/>
          <w:sz w:val="24"/>
          <w:szCs w:val="24"/>
        </w:rPr>
        <w:t xml:space="preserve">Karen A. Correa Pomales, Presidenta </w:t>
      </w:r>
      <w:r>
        <w:rPr>
          <w:rFonts w:ascii="Times New Roman" w:hAnsi="Times New Roman"/>
          <w:sz w:val="24"/>
          <w:szCs w:val="24"/>
        </w:rPr>
        <w:t xml:space="preserve">y Gerente General, Autoridad </w:t>
      </w:r>
      <w:r w:rsidRPr="00BD5316">
        <w:rPr>
          <w:rFonts w:ascii="Times New Roman" w:hAnsi="Times New Roman"/>
          <w:sz w:val="24"/>
          <w:szCs w:val="24"/>
        </w:rPr>
        <w:t>Metropolitana de Autobuses</w:t>
      </w:r>
      <w:r>
        <w:rPr>
          <w:rFonts w:ascii="Times New Roman" w:hAnsi="Times New Roman"/>
          <w:sz w:val="24"/>
          <w:szCs w:val="24"/>
        </w:rPr>
        <w:t>.</w:t>
      </w:r>
      <w:r w:rsidRPr="00BD5316">
        <w:rPr>
          <w:rFonts w:ascii="Times New Roman" w:hAnsi="Times New Roman"/>
          <w:sz w:val="24"/>
          <w:szCs w:val="24"/>
        </w:rPr>
        <w:tab/>
      </w:r>
    </w:p>
    <w:p w14:paraId="0A3B9A89" w14:textId="77777777" w:rsidR="00822D16" w:rsidRDefault="00822D16" w:rsidP="00822D16">
      <w:pPr>
        <w:pStyle w:val="ListParagraph"/>
        <w:rPr>
          <w:rFonts w:ascii="Times New Roman" w:hAnsi="Times New Roman"/>
        </w:rPr>
      </w:pPr>
    </w:p>
    <w:p w14:paraId="24C324A6" w14:textId="6966B8C9" w:rsidR="00822D16" w:rsidRDefault="00F72CF2" w:rsidP="00504213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 xml:space="preserve">Fecha de publicación en periódico – </w:t>
      </w:r>
      <w:r w:rsidR="000A4F97">
        <w:rPr>
          <w:rFonts w:ascii="Times New Roman" w:hAnsi="Times New Roman"/>
          <w:sz w:val="24"/>
          <w:szCs w:val="24"/>
        </w:rPr>
        <w:t>3 de julio de 2023</w:t>
      </w:r>
    </w:p>
    <w:p w14:paraId="6D61AB99" w14:textId="77777777" w:rsidR="00822D16" w:rsidRDefault="00822D16" w:rsidP="00822D16">
      <w:pPr>
        <w:pStyle w:val="ListParagraph"/>
        <w:rPr>
          <w:rFonts w:ascii="Times New Roman" w:hAnsi="Times New Roman"/>
        </w:rPr>
      </w:pPr>
    </w:p>
    <w:p w14:paraId="3829C8E9" w14:textId="57E438F7" w:rsidR="00822D16" w:rsidRPr="00CB40D9" w:rsidRDefault="00F72CF2" w:rsidP="00504213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 xml:space="preserve">Fecha de vigencia </w:t>
      </w:r>
      <w:r w:rsidR="00822D16">
        <w:rPr>
          <w:rFonts w:ascii="Times New Roman" w:hAnsi="Times New Roman"/>
          <w:sz w:val="24"/>
          <w:szCs w:val="24"/>
        </w:rPr>
        <w:t>–</w:t>
      </w:r>
      <w:r w:rsidRPr="00822D16">
        <w:rPr>
          <w:rFonts w:ascii="Times New Roman" w:hAnsi="Times New Roman"/>
          <w:sz w:val="24"/>
          <w:szCs w:val="24"/>
        </w:rPr>
        <w:t xml:space="preserve"> </w:t>
      </w:r>
      <w:r w:rsidR="00BC581A">
        <w:rPr>
          <w:rFonts w:ascii="Times New Roman" w:hAnsi="Times New Roman"/>
          <w:sz w:val="24"/>
          <w:szCs w:val="24"/>
        </w:rPr>
        <w:t>1 de octubre de 2023</w:t>
      </w:r>
    </w:p>
    <w:p w14:paraId="64D86EFE" w14:textId="77777777" w:rsidR="00822D16" w:rsidRDefault="00822D16" w:rsidP="00822D16">
      <w:pPr>
        <w:pStyle w:val="ListParagraph"/>
        <w:rPr>
          <w:rFonts w:ascii="Times New Roman" w:hAnsi="Times New Roman"/>
        </w:rPr>
      </w:pPr>
    </w:p>
    <w:p w14:paraId="0127F0F1" w14:textId="1D1CCDFC" w:rsidR="00822D16" w:rsidRDefault="00F72CF2" w:rsidP="00504213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 xml:space="preserve">Fecha de radicación en la Oficina del Secretario de Estado </w:t>
      </w:r>
      <w:r w:rsidR="00BC581A">
        <w:rPr>
          <w:rFonts w:ascii="Times New Roman" w:hAnsi="Times New Roman"/>
          <w:sz w:val="24"/>
          <w:szCs w:val="24"/>
        </w:rPr>
        <w:t>– 1 de septiembre de 2023</w:t>
      </w:r>
      <w:r w:rsidR="0072618E" w:rsidRPr="00CB40D9">
        <w:rPr>
          <w:rFonts w:ascii="Times New Roman" w:hAnsi="Times New Roman"/>
          <w:sz w:val="24"/>
          <w:szCs w:val="24"/>
        </w:rPr>
        <w:tab/>
      </w:r>
    </w:p>
    <w:p w14:paraId="5D09641A" w14:textId="66729017" w:rsidR="00B0625C" w:rsidRPr="006A3CF2" w:rsidRDefault="00B0625C" w:rsidP="006A3CF2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14:paraId="06DCA51D" w14:textId="77777777" w:rsidR="00B0625C" w:rsidRDefault="00B0625C" w:rsidP="00B062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452EDD8" w14:textId="77777777" w:rsidR="00822D16" w:rsidRDefault="00822D16" w:rsidP="00822D16">
      <w:pPr>
        <w:pStyle w:val="ListParagraph"/>
        <w:rPr>
          <w:rFonts w:ascii="Times New Roman" w:hAnsi="Times New Roman"/>
        </w:rPr>
      </w:pPr>
    </w:p>
    <w:p w14:paraId="73094EF1" w14:textId="0E6104DB" w:rsidR="00822D16" w:rsidRDefault="00F72CF2" w:rsidP="00504213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lastRenderedPageBreak/>
        <w:t>Número de reglamento –</w:t>
      </w:r>
      <w:r w:rsidR="00BD5316">
        <w:rPr>
          <w:rFonts w:ascii="Times New Roman" w:hAnsi="Times New Roman"/>
          <w:sz w:val="24"/>
          <w:szCs w:val="24"/>
        </w:rPr>
        <w:t xml:space="preserve"> </w:t>
      </w:r>
      <w:r w:rsidR="00396248">
        <w:rPr>
          <w:rFonts w:ascii="Times New Roman" w:hAnsi="Times New Roman"/>
          <w:sz w:val="24"/>
          <w:szCs w:val="24"/>
        </w:rPr>
        <w:t>I</w:t>
      </w:r>
      <w:r w:rsidR="00BD5316" w:rsidRPr="00396248">
        <w:rPr>
          <w:rFonts w:ascii="Times New Roman" w:hAnsi="Times New Roman"/>
          <w:sz w:val="24"/>
          <w:szCs w:val="24"/>
        </w:rPr>
        <w:t>-2</w:t>
      </w:r>
      <w:r w:rsidR="009E63B4">
        <w:rPr>
          <w:rFonts w:ascii="Times New Roman" w:hAnsi="Times New Roman"/>
          <w:sz w:val="24"/>
          <w:szCs w:val="24"/>
        </w:rPr>
        <w:t>4</w:t>
      </w:r>
      <w:r w:rsidR="00BD5316" w:rsidRPr="00396248">
        <w:rPr>
          <w:rFonts w:ascii="Times New Roman" w:hAnsi="Times New Roman"/>
          <w:sz w:val="24"/>
          <w:szCs w:val="24"/>
        </w:rPr>
        <w:t>-01</w:t>
      </w:r>
    </w:p>
    <w:p w14:paraId="472664B1" w14:textId="77777777" w:rsidR="00822D16" w:rsidRDefault="00822D16" w:rsidP="00822D16">
      <w:pPr>
        <w:pStyle w:val="ListParagraph"/>
        <w:rPr>
          <w:rFonts w:ascii="Times New Roman" w:hAnsi="Times New Roman"/>
        </w:rPr>
      </w:pPr>
    </w:p>
    <w:p w14:paraId="0D054B0D" w14:textId="5EAEA89B" w:rsidR="00F72CF2" w:rsidRDefault="00E83D75" w:rsidP="00504213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>Agencia que lo aprobó – Autoridad Metropolitana de Autobuses</w:t>
      </w:r>
    </w:p>
    <w:p w14:paraId="22C508EF" w14:textId="77777777" w:rsidR="00BD5316" w:rsidRDefault="00BD5316" w:rsidP="00BD5316">
      <w:pPr>
        <w:pStyle w:val="ListParagraph"/>
        <w:rPr>
          <w:rFonts w:ascii="Times New Roman" w:hAnsi="Times New Roman"/>
        </w:rPr>
      </w:pPr>
    </w:p>
    <w:p w14:paraId="4CA731A1" w14:textId="77777777" w:rsidR="001B6318" w:rsidRPr="001B6318" w:rsidRDefault="00F72CF2" w:rsidP="00504213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D5316">
        <w:rPr>
          <w:rFonts w:ascii="Times New Roman" w:hAnsi="Times New Roman"/>
          <w:sz w:val="24"/>
          <w:szCs w:val="24"/>
        </w:rPr>
        <w:t xml:space="preserve">Referencia sobre la autoridad estatutaria para promulgar el reglamento </w:t>
      </w:r>
      <w:r w:rsidR="00E83D75" w:rsidRPr="00BD5316">
        <w:rPr>
          <w:rFonts w:ascii="Times New Roman" w:hAnsi="Times New Roman"/>
          <w:sz w:val="24"/>
          <w:szCs w:val="24"/>
        </w:rPr>
        <w:t xml:space="preserve">– Ley Núm. 5 de 11 de mayo de 1959, según enmendada, conocida como: Ley de la </w:t>
      </w:r>
      <w:r w:rsidR="00BD5316" w:rsidRPr="00BD5316">
        <w:rPr>
          <w:rFonts w:ascii="Times New Roman" w:hAnsi="Times New Roman"/>
          <w:sz w:val="24"/>
          <w:szCs w:val="24"/>
        </w:rPr>
        <w:t>Autoridad Metropolitana</w:t>
      </w:r>
      <w:r w:rsidR="00E83D75" w:rsidRPr="00BD5316">
        <w:rPr>
          <w:rFonts w:ascii="Times New Roman" w:hAnsi="Times New Roman"/>
          <w:sz w:val="24"/>
          <w:szCs w:val="24"/>
        </w:rPr>
        <w:t xml:space="preserve"> de Autobuses</w:t>
      </w:r>
      <w:r w:rsidR="001B6318">
        <w:rPr>
          <w:rFonts w:ascii="Times New Roman" w:hAnsi="Times New Roman"/>
          <w:sz w:val="24"/>
          <w:szCs w:val="24"/>
        </w:rPr>
        <w:t>.</w:t>
      </w:r>
    </w:p>
    <w:p w14:paraId="4527BC8A" w14:textId="77777777" w:rsidR="001B6318" w:rsidRDefault="001B6318" w:rsidP="001B6318">
      <w:pPr>
        <w:pStyle w:val="ListParagraph"/>
        <w:rPr>
          <w:rFonts w:ascii="Times New Roman" w:hAnsi="Times New Roman"/>
        </w:rPr>
      </w:pPr>
    </w:p>
    <w:p w14:paraId="69784088" w14:textId="16A1980E" w:rsidR="001B6318" w:rsidRPr="009E63B4" w:rsidRDefault="00E83D75" w:rsidP="009E63B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</w:rPr>
      </w:pPr>
      <w:r w:rsidRPr="00CB40D9">
        <w:rPr>
          <w:rFonts w:ascii="Times New Roman" w:hAnsi="Times New Roman"/>
          <w:sz w:val="24"/>
          <w:szCs w:val="24"/>
        </w:rPr>
        <w:t>Referencia de todo reglamento que se enmiende, derogue o sus</w:t>
      </w:r>
      <w:r w:rsidR="001B6318" w:rsidRPr="00CB40D9">
        <w:rPr>
          <w:rFonts w:ascii="Times New Roman" w:hAnsi="Times New Roman"/>
          <w:sz w:val="24"/>
          <w:szCs w:val="24"/>
        </w:rPr>
        <w:t xml:space="preserve">penda mediante </w:t>
      </w:r>
      <w:r w:rsidRPr="00CB40D9">
        <w:rPr>
          <w:rFonts w:ascii="Times New Roman" w:hAnsi="Times New Roman"/>
          <w:sz w:val="24"/>
          <w:szCs w:val="24"/>
        </w:rPr>
        <w:t>la adopción del presente –</w:t>
      </w:r>
      <w:r w:rsidR="009E63B4">
        <w:rPr>
          <w:rFonts w:ascii="Times New Roman" w:hAnsi="Times New Roman"/>
          <w:sz w:val="24"/>
          <w:szCs w:val="24"/>
        </w:rPr>
        <w:t xml:space="preserve"> N/A</w:t>
      </w:r>
    </w:p>
    <w:p w14:paraId="202728D8" w14:textId="77777777" w:rsidR="009E63B4" w:rsidRDefault="009E63B4" w:rsidP="009E63B4">
      <w:pPr>
        <w:pStyle w:val="NoSpacing"/>
        <w:jc w:val="both"/>
        <w:rPr>
          <w:rFonts w:ascii="Times New Roman" w:hAnsi="Times New Roman"/>
        </w:rPr>
      </w:pPr>
    </w:p>
    <w:p w14:paraId="74BF992C" w14:textId="4FEFBC2A" w:rsidR="001B6318" w:rsidRDefault="00E83D75" w:rsidP="00504213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B6318">
        <w:rPr>
          <w:rFonts w:ascii="Times New Roman" w:hAnsi="Times New Roman"/>
          <w:sz w:val="24"/>
          <w:szCs w:val="24"/>
        </w:rPr>
        <w:t xml:space="preserve">Certificación de funcionario de la agencia que aprobó el reglamento sobre </w:t>
      </w:r>
      <w:r w:rsidRPr="001B6318">
        <w:rPr>
          <w:rFonts w:ascii="Times New Roman" w:hAnsi="Times New Roman"/>
          <w:sz w:val="24"/>
          <w:szCs w:val="24"/>
        </w:rPr>
        <w:tab/>
        <w:t xml:space="preserve">corrección del mismo – </w:t>
      </w:r>
      <w:r w:rsidR="001B6318" w:rsidRPr="001B6318">
        <w:rPr>
          <w:rFonts w:ascii="Times New Roman" w:hAnsi="Times New Roman"/>
          <w:sz w:val="24"/>
          <w:szCs w:val="24"/>
        </w:rPr>
        <w:t>Se a</w:t>
      </w:r>
      <w:r w:rsidR="001B6318">
        <w:rPr>
          <w:rFonts w:ascii="Times New Roman" w:hAnsi="Times New Roman"/>
          <w:sz w:val="24"/>
          <w:szCs w:val="24"/>
        </w:rPr>
        <w:t>neja</w:t>
      </w:r>
    </w:p>
    <w:p w14:paraId="756425C4" w14:textId="77777777" w:rsidR="001B6318" w:rsidRDefault="001B6318" w:rsidP="001B6318">
      <w:pPr>
        <w:pStyle w:val="ListParagraph"/>
        <w:rPr>
          <w:rFonts w:ascii="Times New Roman" w:hAnsi="Times New Roman"/>
        </w:rPr>
      </w:pPr>
    </w:p>
    <w:p w14:paraId="14A518FB" w14:textId="06585183" w:rsidR="00E83D75" w:rsidRPr="001B6318" w:rsidRDefault="00A47D7C" w:rsidP="00504213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B6318">
        <w:rPr>
          <w:rFonts w:ascii="Times New Roman" w:hAnsi="Times New Roman"/>
          <w:sz w:val="24"/>
          <w:szCs w:val="24"/>
        </w:rPr>
        <w:t>Copia del aviso de pre</w:t>
      </w:r>
      <w:r w:rsidR="00CB40D9">
        <w:rPr>
          <w:rFonts w:ascii="Times New Roman" w:hAnsi="Times New Roman"/>
          <w:sz w:val="24"/>
          <w:szCs w:val="24"/>
        </w:rPr>
        <w:t>n</w:t>
      </w:r>
      <w:r w:rsidRPr="001B6318">
        <w:rPr>
          <w:rFonts w:ascii="Times New Roman" w:hAnsi="Times New Roman"/>
          <w:sz w:val="24"/>
          <w:szCs w:val="24"/>
        </w:rPr>
        <w:t xml:space="preserve">sa publicado – </w:t>
      </w:r>
      <w:r w:rsidR="001B6318">
        <w:rPr>
          <w:rFonts w:ascii="Times New Roman" w:hAnsi="Times New Roman"/>
          <w:sz w:val="24"/>
          <w:szCs w:val="24"/>
        </w:rPr>
        <w:t>Se</w:t>
      </w:r>
      <w:r w:rsidRPr="001B6318">
        <w:rPr>
          <w:rFonts w:ascii="Times New Roman" w:hAnsi="Times New Roman"/>
          <w:sz w:val="24"/>
          <w:szCs w:val="24"/>
        </w:rPr>
        <w:t xml:space="preserve"> aneja</w:t>
      </w:r>
    </w:p>
    <w:p w14:paraId="1CBC0271" w14:textId="77777777" w:rsidR="00A47D7C" w:rsidRPr="00822D16" w:rsidRDefault="00A47D7C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3B677CC" w14:textId="77777777" w:rsidR="00E83D75" w:rsidRPr="00822D16" w:rsidRDefault="00E83D75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A1EC9A4" w14:textId="77777777" w:rsidR="00310050" w:rsidRPr="00822D16" w:rsidRDefault="00310050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A2A6E39" w14:textId="77777777" w:rsidR="00310050" w:rsidRPr="00822D16" w:rsidRDefault="00310050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>Atentamente,</w:t>
      </w:r>
    </w:p>
    <w:p w14:paraId="58D34BC9" w14:textId="77777777" w:rsidR="00310050" w:rsidRPr="00822D16" w:rsidRDefault="00310050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D0F3802" w14:textId="77777777" w:rsidR="00310050" w:rsidRPr="00822D16" w:rsidRDefault="00310050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BE48457" w14:textId="77777777" w:rsidR="00310050" w:rsidRPr="00822D16" w:rsidRDefault="00310050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8B5A863" w14:textId="77777777" w:rsidR="00310050" w:rsidRPr="00822D16" w:rsidRDefault="00310050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>Karen A. Correa Pomales</w:t>
      </w:r>
    </w:p>
    <w:p w14:paraId="4C09D34D" w14:textId="77777777" w:rsidR="00310050" w:rsidRPr="00822D16" w:rsidRDefault="00310050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>Presidenta y Gerente General</w:t>
      </w:r>
    </w:p>
    <w:p w14:paraId="2FFC1C0C" w14:textId="77777777" w:rsidR="00310050" w:rsidRPr="00822D16" w:rsidRDefault="00310050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>Autoridad Metropolitana de Autobuses</w:t>
      </w:r>
    </w:p>
    <w:p w14:paraId="75CCC17D" w14:textId="77777777" w:rsidR="0079757B" w:rsidRPr="00822D16" w:rsidRDefault="0079757B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B27BD0A" w14:textId="77777777" w:rsidR="0079757B" w:rsidRPr="00822D16" w:rsidRDefault="0079757B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>anejos</w:t>
      </w:r>
    </w:p>
    <w:p w14:paraId="4E8C0060" w14:textId="77777777" w:rsidR="0079757B" w:rsidRPr="00822D16" w:rsidRDefault="0079757B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79757B" w:rsidRPr="00822D16" w:rsidSect="005D37CB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9394" w14:textId="77777777" w:rsidR="004759C0" w:rsidRDefault="004759C0" w:rsidP="00DB2A71">
      <w:r>
        <w:separator/>
      </w:r>
    </w:p>
  </w:endnote>
  <w:endnote w:type="continuationSeparator" w:id="0">
    <w:p w14:paraId="05B37D63" w14:textId="77777777" w:rsidR="004759C0" w:rsidRDefault="004759C0" w:rsidP="00DB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346C" w14:textId="77777777" w:rsidR="000463AC" w:rsidRPr="005D37CB" w:rsidRDefault="000463AC" w:rsidP="000463AC">
    <w:pPr>
      <w:tabs>
        <w:tab w:val="center" w:pos="4680"/>
        <w:tab w:val="right" w:pos="9360"/>
      </w:tabs>
      <w:rPr>
        <w:rFonts w:asciiTheme="minorHAnsi" w:hAnsiTheme="minorHAnsi" w:cstheme="minorBidi"/>
        <w:lang w:val="en-US"/>
      </w:rPr>
    </w:pPr>
    <w:r w:rsidRPr="005D37CB">
      <w:rPr>
        <w:rFonts w:ascii="Arial" w:eastAsiaTheme="minorEastAsia" w:hAnsi="Arial" w:cs="Arial"/>
        <w:noProof/>
        <w:sz w:val="20"/>
        <w:szCs w:val="20"/>
        <w:lang w:eastAsia="es-PR"/>
      </w:rPr>
      <w:drawing>
        <wp:anchor distT="0" distB="0" distL="114300" distR="114300" simplePos="0" relativeHeight="251666432" behindDoc="0" locked="0" layoutInCell="1" allowOverlap="1" wp14:anchorId="5DB52928" wp14:editId="09F8C8C3">
          <wp:simplePos x="0" y="0"/>
          <wp:positionH relativeFrom="column">
            <wp:posOffset>5454650</wp:posOffset>
          </wp:positionH>
          <wp:positionV relativeFrom="paragraph">
            <wp:posOffset>85089</wp:posOffset>
          </wp:positionV>
          <wp:extent cx="584182" cy="500727"/>
          <wp:effectExtent l="0" t="0" r="6985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MA 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46" cy="502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37CB">
      <w:rPr>
        <w:rFonts w:ascii="Arial" w:eastAsiaTheme="minorEastAsia" w:hAnsi="Arial" w:cs="Arial"/>
        <w:noProof/>
        <w:sz w:val="20"/>
        <w:szCs w:val="20"/>
        <w:lang w:eastAsia="es-PR"/>
      </w:rPr>
      <mc:AlternateContent>
        <mc:Choice Requires="wpg">
          <w:drawing>
            <wp:inline distT="0" distB="0" distL="0" distR="0" wp14:anchorId="283AA387" wp14:editId="6CA03ED8">
              <wp:extent cx="6692302" cy="859590"/>
              <wp:effectExtent l="0" t="0" r="13335" b="17145"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2302" cy="859590"/>
                        <a:chOff x="7" y="197"/>
                        <a:chExt cx="11425" cy="1821"/>
                      </a:xfrm>
                    </wpg:grpSpPr>
                    <pic:pic xmlns:pic="http://schemas.openxmlformats.org/drawingml/2006/picture">
                      <pic:nvPicPr>
                        <pic:cNvPr id="2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7" y="1325"/>
                          <a:ext cx="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Freeform 10"/>
                      <wps:cNvSpPr>
                        <a:spLocks/>
                      </wps:cNvSpPr>
                      <wps:spPr bwMode="auto">
                        <a:xfrm>
                          <a:off x="7" y="1658"/>
                          <a:ext cx="10400" cy="20"/>
                        </a:xfrm>
                        <a:custGeom>
                          <a:avLst/>
                          <a:gdLst>
                            <a:gd name="T0" fmla="*/ 0 w 10400"/>
                            <a:gd name="T1" fmla="*/ 0 h 20"/>
                            <a:gd name="T2" fmla="*/ 10399 w 10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0" h="20">
                              <a:moveTo>
                                <a:pt x="0" y="0"/>
                              </a:moveTo>
                              <a:lnTo>
                                <a:pt x="10399" y="0"/>
                              </a:ln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5" y="1440"/>
                          <a:ext cx="72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5" y="1440"/>
                          <a:ext cx="40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02" y="1440"/>
                          <a:ext cx="334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440"/>
                          <a:ext cx="4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5" y="1606"/>
                          <a:ext cx="408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0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387" y="197"/>
                          <a:ext cx="10045" cy="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4ABCF" w14:textId="77777777" w:rsidR="000463AC" w:rsidRDefault="000463AC" w:rsidP="000463AC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100C46" w14:textId="77777777" w:rsidR="000463AC" w:rsidRPr="00100709" w:rsidRDefault="000463AC" w:rsidP="000463AC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76"/>
                              <w:jc w:val="center"/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37 Ave. De Diego, </w:t>
                            </w:r>
                            <w:r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>Urb. San Francisco, Río Piedras / Box 195349, San Jua</w:t>
                            </w: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n, PR </w:t>
                            </w:r>
                            <w:r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 00919-5349                  Teléfono 787-294-0500 / Fax 787-751-0527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83AA387" id="Group 22" o:spid="_x0000_s1026" style="width:526.95pt;height:67.7pt;mso-position-horizontal-relative:char;mso-position-vertical-relative:line" coordorigin="7,197" coordsize="11425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897;top:1325;width: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">
                <v:imagedata r:id="rId8" o:title=""/>
              </v:shape>
              <v:shape id="Freeform 10" o:spid="_x0000_s1028" style="position:absolute;left:7;top:1658;width:10400;height:20;visibility:visible;mso-wrap-style:square;v-text-anchor:top" coordsize="10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" path="m,l10399,e" filled="f" strokecolor="#ed7d31" strokeweight="1.5pt">
                <v:stroke joinstyle="miter"/>
                <v:path arrowok="t" o:connecttype="custom" o:connectlocs="0,0;10399,0" o:connectangles="0,0"/>
              </v:shape>
              <v:shape id="Picture 11" o:spid="_x0000_s1029" type="#_x0000_t75" style="position:absolute;left:1575;top:1440;width:7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">
                <v:imagedata r:id="rId9" o:title=""/>
              </v:shape>
              <v:shape id="Picture 12" o:spid="_x0000_s1030" type="#_x0000_t75" style="position:absolute;left:2165;top:1440;width:40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">
                <v:imagedata r:id="rId10" o:title=""/>
              </v:shape>
              <v:shape id="Picture 13" o:spid="_x0000_s1031" type="#_x0000_t75" style="position:absolute;left:5302;top:1440;width:33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">
                <v:imagedata r:id="rId11" o:title=""/>
              </v:shape>
              <v:shape id="Picture 14" o:spid="_x0000_s1032" type="#_x0000_t75" style="position:absolute;left:7865;top:1440;width:4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">
                <v:imagedata r:id="rId12" o:title=""/>
              </v:shape>
              <v:shape id="Picture 15" o:spid="_x0000_s1033" type="#_x0000_t75" style="position:absolute;left:3365;top:1606;width:40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">
                <v:imagedata r:id="rId1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4" type="#_x0000_t202" style="position:absolute;left:1387;top:197;width:10045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<v:textbox inset="0,0,0,0">
                  <w:txbxContent>
                    <w:p w14:paraId="4414ABCF" w14:textId="77777777" w:rsidR="000463AC" w:rsidRDefault="000463AC" w:rsidP="000463AC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14:paraId="68100C46" w14:textId="77777777" w:rsidR="000463AC" w:rsidRPr="00100709" w:rsidRDefault="000463AC" w:rsidP="000463AC">
                      <w:pPr>
                        <w:pStyle w:val="BodyText"/>
                        <w:kinsoku w:val="0"/>
                        <w:overflowPunct w:val="0"/>
                        <w:spacing w:before="1"/>
                        <w:ind w:right="2176"/>
                        <w:jc w:val="center"/>
                        <w:rPr>
                          <w:rFonts w:ascii="Eras Demi ITC" w:hAnsi="Eras Demi ITC"/>
                          <w:sz w:val="16"/>
                          <w:szCs w:val="16"/>
                        </w:rPr>
                      </w:pPr>
                      <w:r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37 Ave. De Diego, </w:t>
                      </w:r>
                      <w:r w:rsidRPr="00100709">
                        <w:rPr>
                          <w:rFonts w:ascii="Eras Demi ITC" w:hAnsi="Eras Demi ITC"/>
                          <w:sz w:val="16"/>
                          <w:szCs w:val="16"/>
                        </w:rPr>
                        <w:t>Urb. San Francisco, Río Piedras / Box 195349, San Jua</w:t>
                      </w:r>
                      <w:r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n, PR </w:t>
                      </w:r>
                      <w:r w:rsidRPr="00100709"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 00919-5349                  Teléfono 787-294-0500 / Fax 787-751-0527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0C93C2D1" w14:textId="77777777" w:rsidR="000463AC" w:rsidRPr="000463AC" w:rsidRDefault="000463AC" w:rsidP="00046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6D75" w14:textId="77777777" w:rsidR="000463AC" w:rsidRPr="005D37CB" w:rsidRDefault="000463AC" w:rsidP="000463AC">
    <w:pPr>
      <w:tabs>
        <w:tab w:val="center" w:pos="4680"/>
        <w:tab w:val="right" w:pos="9360"/>
      </w:tabs>
      <w:rPr>
        <w:rFonts w:asciiTheme="minorHAnsi" w:hAnsiTheme="minorHAnsi" w:cstheme="minorBidi"/>
        <w:lang w:val="en-US"/>
      </w:rPr>
    </w:pPr>
    <w:r w:rsidRPr="005D37CB">
      <w:rPr>
        <w:rFonts w:ascii="Arial" w:eastAsiaTheme="minorEastAsia" w:hAnsi="Arial" w:cs="Arial"/>
        <w:noProof/>
        <w:sz w:val="20"/>
        <w:szCs w:val="20"/>
        <w:lang w:eastAsia="es-PR"/>
      </w:rPr>
      <w:drawing>
        <wp:anchor distT="0" distB="0" distL="114300" distR="114300" simplePos="0" relativeHeight="251668480" behindDoc="0" locked="0" layoutInCell="1" allowOverlap="1" wp14:anchorId="5A97C546" wp14:editId="0B780259">
          <wp:simplePos x="0" y="0"/>
          <wp:positionH relativeFrom="column">
            <wp:posOffset>5454650</wp:posOffset>
          </wp:positionH>
          <wp:positionV relativeFrom="paragraph">
            <wp:posOffset>85089</wp:posOffset>
          </wp:positionV>
          <wp:extent cx="584182" cy="500727"/>
          <wp:effectExtent l="0" t="0" r="6985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MA 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46" cy="502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37CB">
      <w:rPr>
        <w:rFonts w:ascii="Arial" w:eastAsiaTheme="minorEastAsia" w:hAnsi="Arial" w:cs="Arial"/>
        <w:noProof/>
        <w:sz w:val="20"/>
        <w:szCs w:val="20"/>
        <w:lang w:eastAsia="es-PR"/>
      </w:rPr>
      <mc:AlternateContent>
        <mc:Choice Requires="wpg">
          <w:drawing>
            <wp:inline distT="0" distB="0" distL="0" distR="0" wp14:anchorId="15FEC3BC" wp14:editId="69A7CE00">
              <wp:extent cx="6692302" cy="859590"/>
              <wp:effectExtent l="0" t="0" r="13335" b="17145"/>
              <wp:docPr id="32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2302" cy="859590"/>
                        <a:chOff x="7" y="197"/>
                        <a:chExt cx="11425" cy="1821"/>
                      </a:xfrm>
                    </wpg:grpSpPr>
                    <pic:pic xmlns:pic="http://schemas.openxmlformats.org/drawingml/2006/picture">
                      <pic:nvPicPr>
                        <pic:cNvPr id="3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7" y="1325"/>
                          <a:ext cx="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Freeform 10"/>
                      <wps:cNvSpPr>
                        <a:spLocks/>
                      </wps:cNvSpPr>
                      <wps:spPr bwMode="auto">
                        <a:xfrm>
                          <a:off x="7" y="1658"/>
                          <a:ext cx="10400" cy="20"/>
                        </a:xfrm>
                        <a:custGeom>
                          <a:avLst/>
                          <a:gdLst>
                            <a:gd name="T0" fmla="*/ 0 w 10400"/>
                            <a:gd name="T1" fmla="*/ 0 h 20"/>
                            <a:gd name="T2" fmla="*/ 10399 w 10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0" h="20">
                              <a:moveTo>
                                <a:pt x="0" y="0"/>
                              </a:moveTo>
                              <a:lnTo>
                                <a:pt x="10399" y="0"/>
                              </a:ln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5" y="1440"/>
                          <a:ext cx="72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5" y="1440"/>
                          <a:ext cx="40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02" y="1440"/>
                          <a:ext cx="334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440"/>
                          <a:ext cx="4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5" y="1606"/>
                          <a:ext cx="408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387" y="197"/>
                          <a:ext cx="10045" cy="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8FBF3" w14:textId="77777777" w:rsidR="000463AC" w:rsidRDefault="000463AC" w:rsidP="000463AC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D68853" w14:textId="77777777" w:rsidR="000463AC" w:rsidRPr="00100709" w:rsidRDefault="000463AC" w:rsidP="000463AC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76"/>
                              <w:jc w:val="center"/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37 Ave. De Diego, </w:t>
                            </w:r>
                            <w:r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>Urb. San Francisco, Río Piedras / Box 195349, San Jua</w:t>
                            </w: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n, PR </w:t>
                            </w:r>
                            <w:r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 00919-5349                  Teléfono 787-294-0500 / Fax 787-751-0527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5FEC3BC" id="Group 32" o:spid="_x0000_s1035" style="width:526.95pt;height:67.7pt;mso-position-horizontal-relative:char;mso-position-vertical-relative:line" coordorigin="7,197" coordsize="11425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6" type="#_x0000_t75" style="position:absolute;left:4897;top:1325;width: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">
                <v:imagedata r:id="rId8" o:title=""/>
              </v:shape>
              <v:shape id="Freeform 10" o:spid="_x0000_s1037" style="position:absolute;left:7;top:1658;width:10400;height:20;visibility:visible;mso-wrap-style:square;v-text-anchor:top" coordsize="10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" path="m,l10399,e" filled="f" strokecolor="#ed7d31" strokeweight="1.5pt">
                <v:stroke joinstyle="miter"/>
                <v:path arrowok="t" o:connecttype="custom" o:connectlocs="0,0;10399,0" o:connectangles="0,0"/>
              </v:shape>
              <v:shape id="Picture 11" o:spid="_x0000_s1038" type="#_x0000_t75" style="position:absolute;left:1575;top:1440;width:7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">
                <v:imagedata r:id="rId9" o:title=""/>
              </v:shape>
              <v:shape id="Picture 12" o:spid="_x0000_s1039" type="#_x0000_t75" style="position:absolute;left:2165;top:1440;width:40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">
                <v:imagedata r:id="rId10" o:title=""/>
              </v:shape>
              <v:shape id="Picture 13" o:spid="_x0000_s1040" type="#_x0000_t75" style="position:absolute;left:5302;top:1440;width:33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">
                <v:imagedata r:id="rId11" o:title=""/>
              </v:shape>
              <v:shape id="Picture 14" o:spid="_x0000_s1041" type="#_x0000_t75" style="position:absolute;left:7865;top:1440;width:4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">
                <v:imagedata r:id="rId12" o:title=""/>
              </v:shape>
              <v:shape id="Picture 15" o:spid="_x0000_s1042" type="#_x0000_t75" style="position:absolute;left:3365;top:1606;width:40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">
                <v:imagedata r:id="rId1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43" type="#_x0000_t202" style="position:absolute;left:1387;top:197;width:10045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<v:textbox inset="0,0,0,0">
                  <w:txbxContent>
                    <w:p w14:paraId="6CA8FBF3" w14:textId="77777777" w:rsidR="000463AC" w:rsidRDefault="000463AC" w:rsidP="000463AC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14:paraId="29D68853" w14:textId="77777777" w:rsidR="000463AC" w:rsidRPr="00100709" w:rsidRDefault="000463AC" w:rsidP="000463AC">
                      <w:pPr>
                        <w:pStyle w:val="BodyText"/>
                        <w:kinsoku w:val="0"/>
                        <w:overflowPunct w:val="0"/>
                        <w:spacing w:before="1"/>
                        <w:ind w:right="2176"/>
                        <w:jc w:val="center"/>
                        <w:rPr>
                          <w:rFonts w:ascii="Eras Demi ITC" w:hAnsi="Eras Demi ITC"/>
                          <w:sz w:val="16"/>
                          <w:szCs w:val="16"/>
                        </w:rPr>
                      </w:pPr>
                      <w:r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37 Ave. De Diego, </w:t>
                      </w:r>
                      <w:r w:rsidRPr="00100709">
                        <w:rPr>
                          <w:rFonts w:ascii="Eras Demi ITC" w:hAnsi="Eras Demi ITC"/>
                          <w:sz w:val="16"/>
                          <w:szCs w:val="16"/>
                        </w:rPr>
                        <w:t>Urb. San Francisco, Río Piedras / Box 195349, San Jua</w:t>
                      </w:r>
                      <w:r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n, PR </w:t>
                      </w:r>
                      <w:r w:rsidRPr="00100709"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 00919-5349                  Teléfono 787-294-0500 / Fax 787-751-0527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2CD0029D" w14:textId="77777777" w:rsidR="003B2A96" w:rsidRPr="000463AC" w:rsidRDefault="003B2A96" w:rsidP="00046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8456" w14:textId="77777777" w:rsidR="005D37CB" w:rsidRPr="005D37CB" w:rsidRDefault="005D37CB" w:rsidP="005D37CB">
    <w:pPr>
      <w:tabs>
        <w:tab w:val="center" w:pos="4680"/>
        <w:tab w:val="right" w:pos="9360"/>
      </w:tabs>
      <w:rPr>
        <w:rFonts w:asciiTheme="minorHAnsi" w:hAnsiTheme="minorHAnsi" w:cstheme="minorBidi"/>
        <w:lang w:val="en-US"/>
      </w:rPr>
    </w:pPr>
    <w:r w:rsidRPr="005D37CB">
      <w:rPr>
        <w:rFonts w:ascii="Arial" w:eastAsiaTheme="minorEastAsia" w:hAnsi="Arial" w:cs="Arial"/>
        <w:noProof/>
        <w:sz w:val="20"/>
        <w:szCs w:val="20"/>
        <w:lang w:eastAsia="es-PR"/>
      </w:rPr>
      <w:drawing>
        <wp:anchor distT="0" distB="0" distL="114300" distR="114300" simplePos="0" relativeHeight="251661312" behindDoc="0" locked="0" layoutInCell="1" allowOverlap="1" wp14:anchorId="58D99C53" wp14:editId="2F4EFCBC">
          <wp:simplePos x="0" y="0"/>
          <wp:positionH relativeFrom="column">
            <wp:posOffset>5454650</wp:posOffset>
          </wp:positionH>
          <wp:positionV relativeFrom="paragraph">
            <wp:posOffset>85089</wp:posOffset>
          </wp:positionV>
          <wp:extent cx="584182" cy="500727"/>
          <wp:effectExtent l="0" t="0" r="698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MA 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46" cy="502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37CB">
      <w:rPr>
        <w:rFonts w:ascii="Arial" w:eastAsiaTheme="minorEastAsia" w:hAnsi="Arial" w:cs="Arial"/>
        <w:noProof/>
        <w:sz w:val="20"/>
        <w:szCs w:val="20"/>
        <w:lang w:eastAsia="es-PR"/>
      </w:rPr>
      <mc:AlternateContent>
        <mc:Choice Requires="wpg">
          <w:drawing>
            <wp:inline distT="0" distB="0" distL="0" distR="0" wp14:anchorId="0442974F" wp14:editId="09B37178">
              <wp:extent cx="6692302" cy="859590"/>
              <wp:effectExtent l="0" t="0" r="13335" b="17145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2302" cy="859590"/>
                        <a:chOff x="7" y="197"/>
                        <a:chExt cx="11425" cy="1821"/>
                      </a:xfrm>
                    </wpg:grpSpPr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7" y="1325"/>
                          <a:ext cx="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7" y="1658"/>
                          <a:ext cx="10400" cy="20"/>
                        </a:xfrm>
                        <a:custGeom>
                          <a:avLst/>
                          <a:gdLst>
                            <a:gd name="T0" fmla="*/ 0 w 10400"/>
                            <a:gd name="T1" fmla="*/ 0 h 20"/>
                            <a:gd name="T2" fmla="*/ 10399 w 10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0" h="20">
                              <a:moveTo>
                                <a:pt x="0" y="0"/>
                              </a:moveTo>
                              <a:lnTo>
                                <a:pt x="10399" y="0"/>
                              </a:ln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5" y="1440"/>
                          <a:ext cx="72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5" y="1440"/>
                          <a:ext cx="40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02" y="1440"/>
                          <a:ext cx="334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440"/>
                          <a:ext cx="4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5" y="1606"/>
                          <a:ext cx="408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387" y="197"/>
                          <a:ext cx="10045" cy="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0E43A" w14:textId="77777777" w:rsidR="005D37CB" w:rsidRDefault="005D37CB" w:rsidP="005D37CB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F06859" w14:textId="77777777" w:rsidR="005D37CB" w:rsidRPr="00100709" w:rsidRDefault="005D37CB" w:rsidP="005D37CB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76"/>
                              <w:jc w:val="center"/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37 Ave. De Diego, </w:t>
                            </w:r>
                            <w:r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>Urb. San Francisco, Río Piedras / Box 195349, San Jua</w:t>
                            </w: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n, PR </w:t>
                            </w:r>
                            <w:r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 00919-5349                  Teléfono 787-294-0500 / Fax 787-751-0527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442974F" id="Group 2" o:spid="_x0000_s1044" style="width:526.95pt;height:67.7pt;mso-position-horizontal-relative:char;mso-position-vertical-relative:line" coordorigin="7,197" coordsize="11425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45" type="#_x0000_t75" style="position:absolute;left:4897;top:1325;width: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">
                <v:imagedata r:id="rId8" o:title=""/>
              </v:shape>
              <v:shape id="Freeform 10" o:spid="_x0000_s1046" style="position:absolute;left:7;top:1658;width:10400;height:20;visibility:visible;mso-wrap-style:square;v-text-anchor:top" coordsize="10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" path="m,l10399,e" filled="f" strokecolor="#ed7d31" strokeweight="1.5pt">
                <v:stroke joinstyle="miter"/>
                <v:path arrowok="t" o:connecttype="custom" o:connectlocs="0,0;10399,0" o:connectangles="0,0"/>
              </v:shape>
              <v:shape id="Picture 11" o:spid="_x0000_s1047" type="#_x0000_t75" style="position:absolute;left:1575;top:1440;width:7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">
                <v:imagedata r:id="rId9" o:title=""/>
              </v:shape>
              <v:shape id="Picture 12" o:spid="_x0000_s1048" type="#_x0000_t75" style="position:absolute;left:2165;top:1440;width:40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">
                <v:imagedata r:id="rId10" o:title=""/>
              </v:shape>
              <v:shape id="Picture 13" o:spid="_x0000_s1049" type="#_x0000_t75" style="position:absolute;left:5302;top:1440;width:33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">
                <v:imagedata r:id="rId11" o:title=""/>
              </v:shape>
              <v:shape id="Picture 14" o:spid="_x0000_s1050" type="#_x0000_t75" style="position:absolute;left:7865;top:1440;width:4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">
                <v:imagedata r:id="rId12" o:title=""/>
              </v:shape>
              <v:shape id="Picture 15" o:spid="_x0000_s1051" type="#_x0000_t75" style="position:absolute;left:3365;top:1606;width:40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">
                <v:imagedata r:id="rId1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52" type="#_x0000_t202" style="position:absolute;left:1387;top:197;width:10045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14:paraId="6370E43A" w14:textId="77777777" w:rsidR="005D37CB" w:rsidRDefault="005D37CB" w:rsidP="005D37CB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14:paraId="7CF06859" w14:textId="77777777" w:rsidR="005D37CB" w:rsidRPr="00100709" w:rsidRDefault="005D37CB" w:rsidP="005D37CB">
                      <w:pPr>
                        <w:pStyle w:val="BodyText"/>
                        <w:kinsoku w:val="0"/>
                        <w:overflowPunct w:val="0"/>
                        <w:spacing w:before="1"/>
                        <w:ind w:right="2176"/>
                        <w:jc w:val="center"/>
                        <w:rPr>
                          <w:rFonts w:ascii="Eras Demi ITC" w:hAnsi="Eras Demi ITC"/>
                          <w:sz w:val="16"/>
                          <w:szCs w:val="16"/>
                        </w:rPr>
                      </w:pPr>
                      <w:r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37 Ave. De Diego, </w:t>
                      </w:r>
                      <w:r w:rsidRPr="00100709">
                        <w:rPr>
                          <w:rFonts w:ascii="Eras Demi ITC" w:hAnsi="Eras Demi ITC"/>
                          <w:sz w:val="16"/>
                          <w:szCs w:val="16"/>
                        </w:rPr>
                        <w:t>Urb. San Francisco, Río Piedras / Box 195349, San Jua</w:t>
                      </w:r>
                      <w:r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n, PR </w:t>
                      </w:r>
                      <w:r w:rsidRPr="00100709"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 00919-5349                  Teléfono 787-294-0500 / Fax 787-751-0527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330B9F66" w14:textId="77777777" w:rsidR="005D37CB" w:rsidRDefault="005D3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3593" w14:textId="77777777" w:rsidR="004759C0" w:rsidRDefault="004759C0" w:rsidP="00DB2A71">
      <w:r>
        <w:separator/>
      </w:r>
    </w:p>
  </w:footnote>
  <w:footnote w:type="continuationSeparator" w:id="0">
    <w:p w14:paraId="74A94181" w14:textId="77777777" w:rsidR="004759C0" w:rsidRDefault="004759C0" w:rsidP="00DB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1A37" w14:textId="77777777" w:rsidR="000463AC" w:rsidRPr="00822D16" w:rsidRDefault="00A47D7C">
    <w:pPr>
      <w:pStyle w:val="Header"/>
      <w:rPr>
        <w:rFonts w:ascii="Times New Roman" w:hAnsi="Times New Roman"/>
        <w:b/>
        <w:sz w:val="16"/>
        <w:szCs w:val="16"/>
      </w:rPr>
    </w:pPr>
    <w:r w:rsidRPr="00822D16">
      <w:rPr>
        <w:rFonts w:ascii="Times New Roman" w:hAnsi="Times New Roman"/>
        <w:b/>
        <w:sz w:val="16"/>
        <w:szCs w:val="16"/>
      </w:rPr>
      <w:t>HON. OMAR J. MARRERO DÍAZ</w:t>
    </w:r>
  </w:p>
  <w:p w14:paraId="1434BEF1" w14:textId="299724B2" w:rsidR="00B0625C" w:rsidRDefault="00396248" w:rsidP="00B0625C">
    <w:pPr>
      <w:pStyle w:val="Head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VOLANTE SUPLETORIO</w:t>
    </w:r>
  </w:p>
  <w:p w14:paraId="688E9079" w14:textId="1CA5286A" w:rsidR="00BC581A" w:rsidRDefault="00396248" w:rsidP="00B0625C">
    <w:pPr>
      <w:pStyle w:val="Header"/>
      <w:rPr>
        <w:rFonts w:ascii="Times New Roman" w:hAnsi="Times New Roman"/>
        <w:b/>
        <w:sz w:val="16"/>
        <w:szCs w:val="16"/>
      </w:rPr>
    </w:pPr>
    <w:r w:rsidRPr="00396248">
      <w:rPr>
        <w:rFonts w:ascii="Times New Roman" w:hAnsi="Times New Roman"/>
        <w:b/>
        <w:sz w:val="16"/>
        <w:szCs w:val="16"/>
      </w:rPr>
      <w:t xml:space="preserve">Reglamento </w:t>
    </w:r>
    <w:r w:rsidR="009E63B4">
      <w:rPr>
        <w:rFonts w:ascii="Times New Roman" w:hAnsi="Times New Roman"/>
        <w:b/>
        <w:sz w:val="16"/>
        <w:szCs w:val="16"/>
      </w:rPr>
      <w:t>para la Contratación Competitiva de Servicios Profesionales</w:t>
    </w:r>
    <w:r w:rsidRPr="00396248">
      <w:rPr>
        <w:rFonts w:ascii="Times New Roman" w:hAnsi="Times New Roman"/>
        <w:b/>
        <w:sz w:val="16"/>
        <w:szCs w:val="16"/>
      </w:rPr>
      <w:t xml:space="preserve"> </w:t>
    </w:r>
    <w:r w:rsidR="00BC581A">
      <w:rPr>
        <w:rFonts w:ascii="Times New Roman" w:hAnsi="Times New Roman"/>
        <w:b/>
        <w:sz w:val="16"/>
        <w:szCs w:val="16"/>
      </w:rPr>
      <w:t>(I-24-01) de la Autoridad Metropolitana de Autobuses</w:t>
    </w:r>
  </w:p>
  <w:p w14:paraId="449AB1CF" w14:textId="018C0767" w:rsidR="00A47D7C" w:rsidRDefault="00A47D7C" w:rsidP="00B0625C">
    <w:pPr>
      <w:pStyle w:val="Header"/>
      <w:rPr>
        <w:rFonts w:ascii="Times New Roman" w:hAnsi="Times New Roman"/>
        <w:b/>
        <w:sz w:val="16"/>
        <w:szCs w:val="16"/>
      </w:rPr>
    </w:pPr>
    <w:r w:rsidRPr="00396248">
      <w:rPr>
        <w:rFonts w:ascii="Times New Roman" w:hAnsi="Times New Roman"/>
        <w:b/>
        <w:sz w:val="16"/>
        <w:szCs w:val="16"/>
      </w:rPr>
      <w:t>Página 2</w:t>
    </w:r>
  </w:p>
  <w:p w14:paraId="7404B6A8" w14:textId="73E04CBB" w:rsidR="006A3CF2" w:rsidRDefault="006A3CF2" w:rsidP="00B0625C">
    <w:pPr>
      <w:pStyle w:val="Header"/>
      <w:rPr>
        <w:rFonts w:ascii="Times New Roman" w:hAnsi="Times New Roman"/>
        <w:b/>
        <w:sz w:val="16"/>
        <w:szCs w:val="16"/>
      </w:rPr>
    </w:pPr>
  </w:p>
  <w:p w14:paraId="7EEC977E" w14:textId="557CBCD3" w:rsidR="006A3CF2" w:rsidRDefault="006A3CF2" w:rsidP="00B0625C">
    <w:pPr>
      <w:pStyle w:val="Header"/>
      <w:rPr>
        <w:rFonts w:ascii="Times New Roman" w:hAnsi="Times New Roman"/>
        <w:b/>
        <w:sz w:val="16"/>
        <w:szCs w:val="16"/>
      </w:rPr>
    </w:pPr>
  </w:p>
  <w:p w14:paraId="2D64D4D4" w14:textId="77777777" w:rsidR="006A3CF2" w:rsidRPr="00396248" w:rsidRDefault="006A3CF2" w:rsidP="00B0625C">
    <w:pPr>
      <w:pStyle w:val="Header"/>
      <w:rPr>
        <w:rFonts w:ascii="Times New Roman" w:hAnsi="Times New Roman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FC5D" w14:textId="77777777" w:rsidR="005D37CB" w:rsidRPr="00CF4E00" w:rsidRDefault="00CF4E00" w:rsidP="00CF4E00">
    <w:pPr>
      <w:pStyle w:val="Header"/>
    </w:pPr>
    <w:r>
      <w:rPr>
        <w:noProof/>
        <w:lang w:eastAsia="es-PR"/>
      </w:rPr>
      <w:drawing>
        <wp:anchor distT="0" distB="0" distL="114300" distR="114300" simplePos="0" relativeHeight="251662336" behindDoc="0" locked="0" layoutInCell="1" allowOverlap="1" wp14:anchorId="6596B382" wp14:editId="61717670">
          <wp:simplePos x="0" y="0"/>
          <wp:positionH relativeFrom="column">
            <wp:posOffset>-547631</wp:posOffset>
          </wp:positionH>
          <wp:positionV relativeFrom="paragraph">
            <wp:posOffset>-381000</wp:posOffset>
          </wp:positionV>
          <wp:extent cx="2514600" cy="942340"/>
          <wp:effectExtent l="0" t="0" r="0" b="0"/>
          <wp:wrapSquare wrapText="bothSides"/>
          <wp:docPr id="3" name="Picture 3" descr="C:\Users\vcenteno\AppData\Local\Microsoft\Windows\INetCache\Content.Word\AMA NEGRO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C:\Users\vcenteno\AppData\Local\Microsoft\Windows\INetCache\Content.Word\AMA NEGR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B2F02"/>
    <w:multiLevelType w:val="hybridMultilevel"/>
    <w:tmpl w:val="D9844428"/>
    <w:lvl w:ilvl="0" w:tplc="497ED3C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3C1D3D"/>
    <w:multiLevelType w:val="hybridMultilevel"/>
    <w:tmpl w:val="5E320C94"/>
    <w:lvl w:ilvl="0" w:tplc="F3A6E69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45551"/>
    <w:multiLevelType w:val="hybridMultilevel"/>
    <w:tmpl w:val="99665BEC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417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8818698">
    <w:abstractNumId w:val="1"/>
  </w:num>
  <w:num w:numId="3" w16cid:durableId="192271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A71"/>
    <w:rsid w:val="000353C2"/>
    <w:rsid w:val="000463AC"/>
    <w:rsid w:val="0009121A"/>
    <w:rsid w:val="000A4F97"/>
    <w:rsid w:val="000B0EAE"/>
    <w:rsid w:val="000C09A3"/>
    <w:rsid w:val="000C30E4"/>
    <w:rsid w:val="000D3922"/>
    <w:rsid w:val="000E2BF8"/>
    <w:rsid w:val="000E6BEE"/>
    <w:rsid w:val="001271F4"/>
    <w:rsid w:val="001763D7"/>
    <w:rsid w:val="00177125"/>
    <w:rsid w:val="001A0454"/>
    <w:rsid w:val="001B6318"/>
    <w:rsid w:val="00234C1F"/>
    <w:rsid w:val="002827EC"/>
    <w:rsid w:val="00291F28"/>
    <w:rsid w:val="002B0B27"/>
    <w:rsid w:val="002B37DD"/>
    <w:rsid w:val="002B40D4"/>
    <w:rsid w:val="002E2541"/>
    <w:rsid w:val="002F4E9E"/>
    <w:rsid w:val="00310050"/>
    <w:rsid w:val="0034785A"/>
    <w:rsid w:val="00352F56"/>
    <w:rsid w:val="00372A86"/>
    <w:rsid w:val="00396248"/>
    <w:rsid w:val="003B2A96"/>
    <w:rsid w:val="004125E0"/>
    <w:rsid w:val="004346B3"/>
    <w:rsid w:val="00444C76"/>
    <w:rsid w:val="004759C0"/>
    <w:rsid w:val="004B4A0B"/>
    <w:rsid w:val="004D60FE"/>
    <w:rsid w:val="004E570C"/>
    <w:rsid w:val="004F6C3D"/>
    <w:rsid w:val="00504213"/>
    <w:rsid w:val="00512B4F"/>
    <w:rsid w:val="00522AE0"/>
    <w:rsid w:val="00552563"/>
    <w:rsid w:val="00563BA7"/>
    <w:rsid w:val="0056482B"/>
    <w:rsid w:val="00591BC4"/>
    <w:rsid w:val="005A76AD"/>
    <w:rsid w:val="005D37CB"/>
    <w:rsid w:val="005F706B"/>
    <w:rsid w:val="006A0220"/>
    <w:rsid w:val="006A3CF2"/>
    <w:rsid w:val="006D5E31"/>
    <w:rsid w:val="006E0C69"/>
    <w:rsid w:val="00714B17"/>
    <w:rsid w:val="00714D78"/>
    <w:rsid w:val="0072618E"/>
    <w:rsid w:val="00751322"/>
    <w:rsid w:val="007551A8"/>
    <w:rsid w:val="0079757B"/>
    <w:rsid w:val="007F2029"/>
    <w:rsid w:val="007F3C3B"/>
    <w:rsid w:val="007F731B"/>
    <w:rsid w:val="00815990"/>
    <w:rsid w:val="00822D16"/>
    <w:rsid w:val="0084533F"/>
    <w:rsid w:val="008705B1"/>
    <w:rsid w:val="00871231"/>
    <w:rsid w:val="00934A29"/>
    <w:rsid w:val="0097132C"/>
    <w:rsid w:val="009A6C2C"/>
    <w:rsid w:val="009E60C0"/>
    <w:rsid w:val="009E63B4"/>
    <w:rsid w:val="009F38D7"/>
    <w:rsid w:val="00A25CCC"/>
    <w:rsid w:val="00A32A32"/>
    <w:rsid w:val="00A47D7C"/>
    <w:rsid w:val="00AB4771"/>
    <w:rsid w:val="00B0625C"/>
    <w:rsid w:val="00B11936"/>
    <w:rsid w:val="00BC581A"/>
    <w:rsid w:val="00BC79DE"/>
    <w:rsid w:val="00BD5316"/>
    <w:rsid w:val="00BE2DDA"/>
    <w:rsid w:val="00BE510D"/>
    <w:rsid w:val="00C31DAA"/>
    <w:rsid w:val="00C374A3"/>
    <w:rsid w:val="00C565EB"/>
    <w:rsid w:val="00C603F7"/>
    <w:rsid w:val="00CA328D"/>
    <w:rsid w:val="00CB40D9"/>
    <w:rsid w:val="00CF4E00"/>
    <w:rsid w:val="00D24E32"/>
    <w:rsid w:val="00D34CCC"/>
    <w:rsid w:val="00D37F18"/>
    <w:rsid w:val="00D561A5"/>
    <w:rsid w:val="00D87D68"/>
    <w:rsid w:val="00D9589C"/>
    <w:rsid w:val="00DB2A71"/>
    <w:rsid w:val="00DF6480"/>
    <w:rsid w:val="00E227CF"/>
    <w:rsid w:val="00E269FD"/>
    <w:rsid w:val="00E51FC3"/>
    <w:rsid w:val="00E64973"/>
    <w:rsid w:val="00E67DD7"/>
    <w:rsid w:val="00E83D75"/>
    <w:rsid w:val="00E852C3"/>
    <w:rsid w:val="00F013C3"/>
    <w:rsid w:val="00F72CF2"/>
    <w:rsid w:val="00F74398"/>
    <w:rsid w:val="00F807F2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B8A6A"/>
  <w15:chartTrackingRefBased/>
  <w15:docId w15:val="{E7E10906-0DE2-46EE-A0EE-31BA4877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1F4"/>
    <w:pPr>
      <w:spacing w:after="0" w:line="240" w:lineRule="auto"/>
    </w:pPr>
    <w:rPr>
      <w:rFonts w:ascii="Calibri" w:hAnsi="Calibri" w:cs="Times New Roman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A71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DB2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A71"/>
    <w:rPr>
      <w:lang w:val="es-PR"/>
    </w:rPr>
  </w:style>
  <w:style w:type="paragraph" w:customStyle="1" w:styleId="Default">
    <w:name w:val="Default"/>
    <w:rsid w:val="00127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D37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37CB"/>
    <w:rPr>
      <w:rFonts w:ascii="Calibri" w:hAnsi="Calibri" w:cs="Times New Roman"/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98"/>
    <w:rPr>
      <w:rFonts w:ascii="Segoe UI" w:hAnsi="Segoe UI" w:cs="Segoe UI"/>
      <w:sz w:val="18"/>
      <w:szCs w:val="18"/>
      <w:lang w:val="es-PR"/>
    </w:rPr>
  </w:style>
  <w:style w:type="paragraph" w:styleId="ListParagraph">
    <w:name w:val="List Paragraph"/>
    <w:basedOn w:val="Normal"/>
    <w:uiPriority w:val="34"/>
    <w:qFormat/>
    <w:rsid w:val="007F3C3B"/>
    <w:pPr>
      <w:ind w:left="720"/>
      <w:contextualSpacing/>
    </w:pPr>
    <w:rPr>
      <w:rFonts w:ascii="Cambria" w:eastAsia="Cambria" w:hAnsi="Cambria"/>
      <w:sz w:val="24"/>
      <w:szCs w:val="24"/>
      <w:lang w:val="es-ES_tradnl"/>
    </w:rPr>
  </w:style>
  <w:style w:type="paragraph" w:styleId="NoSpacing">
    <w:name w:val="No Spacing"/>
    <w:uiPriority w:val="1"/>
    <w:qFormat/>
    <w:rsid w:val="000B0EAE"/>
    <w:pPr>
      <w:spacing w:after="0" w:line="240" w:lineRule="auto"/>
    </w:pPr>
    <w:rPr>
      <w:rFonts w:ascii="Calibri" w:hAnsi="Calibri" w:cs="Times New Roman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67A0F6502B142A22C105102DB294D" ma:contentTypeVersion="0" ma:contentTypeDescription="Create a new document." ma:contentTypeScope="" ma:versionID="b675d17d73dfc25ccdd76e9aed36b2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127E1-AE56-4E4A-8C76-1DF9B3C23971}"/>
</file>

<file path=customXml/itemProps2.xml><?xml version="1.0" encoding="utf-8"?>
<ds:datastoreItem xmlns:ds="http://schemas.openxmlformats.org/officeDocument/2006/customXml" ds:itemID="{9919655F-E510-4CDA-8370-3A9112FBBCA9}"/>
</file>

<file path=customXml/itemProps3.xml><?xml version="1.0" encoding="utf-8"?>
<ds:datastoreItem xmlns:ds="http://schemas.openxmlformats.org/officeDocument/2006/customXml" ds:itemID="{EC2612D3-BA13-464F-BC45-747374A2C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Lisandra Alvarez Rivera</dc:creator>
  <cp:keywords/>
  <dc:description/>
  <cp:lastModifiedBy>Lisandra Alvarez Rivera</cp:lastModifiedBy>
  <cp:revision>29</cp:revision>
  <cp:lastPrinted>2023-08-31T18:18:00Z</cp:lastPrinted>
  <dcterms:created xsi:type="dcterms:W3CDTF">2022-09-09T19:13:00Z</dcterms:created>
  <dcterms:modified xsi:type="dcterms:W3CDTF">2023-08-31T18:18:00Z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0x0101009A767A0F6502B142A22C105102DB294D</vt:lpwstr>
  </property>
</Properties>
</file>